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CE6" w:rsidRDefault="008A0CE6" w:rsidP="0016593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A3787" w:rsidRPr="00887A85" w:rsidRDefault="006A3787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Podmioty uprawnione do prowadzenia działalności </w:t>
      </w:r>
      <w:r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  <w:t>w zakresie skupu maku na terenie województwa podkarpackiego</w:t>
      </w:r>
    </w:p>
    <w:p w:rsidR="00652CAF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89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92"/>
        <w:gridCol w:w="3205"/>
      </w:tblGrid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292" w:type="dxa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Jednostka</w:t>
            </w:r>
          </w:p>
        </w:tc>
        <w:tc>
          <w:tcPr>
            <w:tcW w:w="320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Teren objęty kontraktacją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Przeworsku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Studziańska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1, 37-200 Przeworsk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Przeworsk gm.</w:t>
            </w:r>
          </w:p>
        </w:tc>
      </w:tr>
      <w:tr w:rsidR="006A3787" w:rsidRPr="00887A85" w:rsidTr="00887A85">
        <w:trPr>
          <w:trHeight w:val="254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Gaci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37-207 Gać 411 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Gać gm.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Jaworniku Polskim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37-232 Jawornik Polski 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Jawornik Polski gm.</w:t>
            </w:r>
          </w:p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Kańczuga m. i gm.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Zarzeczu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37-205 Zarzecze 171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Zarzecze gm.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Roźwienicy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37-565 Roźwienica 187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Roźwienica gm.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Jarosławiu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37-500 Jarosław, ul. Pruchnicka 5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Pawłosiów gm.</w:t>
            </w:r>
          </w:p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Jarosław gm.</w:t>
            </w:r>
          </w:p>
        </w:tc>
      </w:tr>
      <w:tr w:rsidR="006A3787" w:rsidRPr="00887A85" w:rsidTr="00887A85">
        <w:trPr>
          <w:trHeight w:val="480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Przedsiębiorstwo „SAVPOL” Sp. z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o.o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44-100 Gliwice, ul Sowińskiego 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  <w:tr w:rsidR="006A3787" w:rsidRPr="00887A85" w:rsidTr="00887A85">
        <w:trPr>
          <w:trHeight w:val="641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Żurawicy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Kwiatowa 28, 37-710 Żurawica 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Radymno gm.</w:t>
            </w:r>
          </w:p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</w:t>
            </w:r>
            <w:r w:rsidR="004E6DE3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iny powiatu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przemyskiego</w:t>
            </w:r>
          </w:p>
        </w:tc>
      </w:tr>
      <w:tr w:rsidR="006A3787" w:rsidRPr="00887A85" w:rsidTr="00887A85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87A85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Firma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Produkcyjno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Usługowo Handlowa „Centrala Nasienna” w Sandomierzu,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27-600 Sandomierz, ul. Ożarowska 14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3787" w:rsidRPr="008A0CE6" w:rsidRDefault="006A378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</w:tbl>
    <w:p w:rsidR="00652CAF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A3787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Podmioty posiadające</w:t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zezwolenie Marszałka Województwa Podkarpackiego </w:t>
      </w:r>
      <w:r w:rsidR="006A3787" w:rsidRPr="00887A8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prowadzenie działalności w zakresie skupu konopi włóknistych</w:t>
      </w:r>
      <w:r w:rsidR="006A3787" w:rsidRPr="00887A8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terenie województwa podkarpackiego</w:t>
      </w:r>
    </w:p>
    <w:p w:rsidR="006A3787" w:rsidRPr="00887A85" w:rsidRDefault="006A3787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tbl>
      <w:tblPr>
        <w:tblW w:w="835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5597"/>
        <w:gridCol w:w="2289"/>
      </w:tblGrid>
      <w:tr w:rsidR="0061604C" w:rsidRPr="00887A85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87A85" w:rsidRDefault="0061604C" w:rsidP="00887A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887A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87A85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Podmiot</w:t>
            </w:r>
          </w:p>
        </w:tc>
      </w:tr>
      <w:tr w:rsidR="0061604C" w:rsidRPr="008A0CE6" w:rsidTr="00887A85">
        <w:trPr>
          <w:trHeight w:val="392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ind w:right="125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Instytut Włókien Naturalnych i Roślin Zielarskich w Poznaniu 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ul. Wojska Polskiego 71B, 60-630 Poznań</w:t>
            </w:r>
          </w:p>
          <w:p w:rsidR="0061604C" w:rsidRPr="008A0CE6" w:rsidRDefault="0061604C" w:rsidP="00887A85">
            <w:pPr>
              <w:spacing w:after="0" w:line="240" w:lineRule="auto"/>
              <w:ind w:left="62" w:right="125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Tel. 61 852 58 00, fax. 61 841 78 30,  e-mail: </w:t>
            </w:r>
            <w:hyperlink r:id="rId4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sekretariat@iwnirz.pl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 GRYT” Ewa Gryt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Kościelianka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26A, 41-409 Mysłowice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8A0CE6">
              <w:rPr>
                <w:rFonts w:ascii="Arial" w:eastAsia="Times New Roman" w:hAnsi="Arial" w:cs="Arial"/>
                <w:sz w:val="18"/>
                <w:szCs w:val="18"/>
                <w:shd w:val="clear" w:color="auto" w:fill="FBFDFA"/>
                <w:lang w:eastAsia="pl-PL"/>
              </w:rPr>
              <w:t xml:space="preserve">Tel.  513 152 208, 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 e-mail: </w:t>
            </w:r>
            <w:hyperlink r:id="rId5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efag@gm.katowice.pl</w:t>
              </w:r>
            </w:hyperlink>
          </w:p>
        </w:tc>
      </w:tr>
      <w:tr w:rsidR="004B08D3" w:rsidRPr="008A0CE6" w:rsidTr="00887A85">
        <w:trPr>
          <w:trHeight w:val="611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4B08D3" w:rsidRPr="008A0CE6" w:rsidRDefault="004B08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5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4B08D3" w:rsidRPr="008A0CE6" w:rsidRDefault="004B08D3" w:rsidP="00887A85">
            <w:pPr>
              <w:spacing w:after="0" w:line="240" w:lineRule="auto"/>
              <w:ind w:left="918" w:firstLine="142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„Maciej Kowalski – Lobotomia”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ul. Hanny Hass 2, 83-110 Tczew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Tel. 882 350 409</w:t>
            </w:r>
          </w:p>
        </w:tc>
        <w:tc>
          <w:tcPr>
            <w:tcW w:w="228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B08D3" w:rsidRPr="008A0CE6" w:rsidRDefault="004C619E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Zawieszona działalność</w:t>
            </w:r>
            <w:r w:rsidR="00CA4544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887A85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="00CA4544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do odwołania (pismo </w:t>
            </w:r>
            <w:r w:rsidR="00FD09C5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="00CA4544"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dnia 28.11.2016 r.</w:t>
            </w:r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Natacha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Leban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Food”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Morawsko 20, 37-514 Munina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Tel. 507 226 719</w:t>
            </w:r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HemPoland sp. z o.o.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ul. S. Sulimy 1, 82-300 Elbląg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+48 882 350 409, e-mail: </w:t>
            </w:r>
            <w:hyperlink r:id="rId6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info@hempoland.eu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Olimax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NT Sp. z o.o.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Bilcza, ul. Bukowa 2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26-026 Morawica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./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fax: +48 600 454 787, e-mail: </w:t>
            </w:r>
            <w:hyperlink r:id="rId7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olimax@wp.pl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Marcin Początek – Gospodarstwo Rolne ROLMAR</w:t>
            </w:r>
          </w:p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37-127 Krzemienica 610</w:t>
            </w:r>
          </w:p>
          <w:p w:rsidR="00887A85" w:rsidRPr="008A0CE6" w:rsidRDefault="00887A85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668-823-116, e-mail: </w:t>
            </w:r>
            <w:hyperlink r:id="rId8" w:history="1">
              <w:r w:rsidRPr="008A0CE6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pmarcin1981@wp.pl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Przedsiębiorstwo Nasienne „Centrala Nasienna” Sp. z o.o.</w:t>
            </w:r>
          </w:p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Gen. Leopolda Okulickiego 21, 38-500 Sanok</w:t>
            </w:r>
          </w:p>
          <w:p w:rsidR="005422AD" w:rsidRPr="008A0CE6" w:rsidRDefault="000771AF" w:rsidP="008A0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 w:themeColor="hyperlink"/>
                <w:sz w:val="18"/>
                <w:szCs w:val="18"/>
                <w:u w:val="single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(013) 463 13 78, e-mail: </w:t>
            </w:r>
            <w:hyperlink r:id="rId9" w:history="1">
              <w:r w:rsidRPr="008A0CE6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ibiuro@cnsanok.pl</w:t>
              </w:r>
            </w:hyperlink>
          </w:p>
        </w:tc>
      </w:tr>
      <w:tr w:rsidR="005176C7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8A0CE6" w:rsidRDefault="005176C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9. 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422AD" w:rsidRPr="008A0CE6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Hlk495571381"/>
            <w:r w:rsidRPr="008A0CE6">
              <w:rPr>
                <w:rFonts w:ascii="Arial" w:hAnsi="Arial" w:cs="Arial"/>
                <w:sz w:val="18"/>
                <w:szCs w:val="18"/>
              </w:rPr>
              <w:t xml:space="preserve">HEMPTEX TRADE Sp. z o.o., </w:t>
            </w:r>
          </w:p>
          <w:p w:rsidR="005176C7" w:rsidRPr="008A0CE6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ul. Geodetów 1, 35-328 Rzeszów</w:t>
            </w:r>
            <w:bookmarkEnd w:id="0"/>
            <w:r w:rsidRPr="008A0CE6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:rsidR="005176C7" w:rsidRPr="008A0CE6" w:rsidRDefault="005422AD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Tel. 604 115 164, e-mail: biuro@hemptex.pl</w:t>
            </w:r>
          </w:p>
        </w:tc>
      </w:tr>
      <w:tr w:rsidR="005176C7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8A0CE6" w:rsidRDefault="005176C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SPÓŁDZIELNI</w:t>
            </w:r>
            <w:r w:rsidR="00901955" w:rsidRPr="008A0CE6">
              <w:rPr>
                <w:rFonts w:ascii="Arial" w:hAnsi="Arial" w:cs="Arial"/>
                <w:sz w:val="18"/>
                <w:szCs w:val="18"/>
              </w:rPr>
              <w:t>A</w:t>
            </w:r>
            <w:r w:rsidRPr="008A0CE6">
              <w:rPr>
                <w:rFonts w:ascii="Arial" w:hAnsi="Arial" w:cs="Arial"/>
                <w:sz w:val="18"/>
                <w:szCs w:val="18"/>
              </w:rPr>
              <w:t xml:space="preserve"> MŁODY ROLNIK, </w:t>
            </w:r>
          </w:p>
          <w:p w:rsidR="005176C7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ul. Poniatowskiego 49, 37-500 Jarosław,</w:t>
            </w:r>
          </w:p>
        </w:tc>
      </w:tr>
      <w:tr w:rsidR="004A7D7C" w:rsidRPr="008A0CE6" w:rsidTr="008A0CE6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4A7D7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78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BIO-EKO Sp. z o.o.,</w:t>
            </w:r>
          </w:p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 xml:space="preserve"> ul. Sprzętowa 3/17, 10-467 Olsztyn</w:t>
            </w:r>
          </w:p>
          <w:p w:rsidR="00CC71DF" w:rsidRPr="008A0CE6" w:rsidRDefault="00CC71DF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adres do korespondencji: ul. Górna 5/15, 10-040 Olsztyn</w:t>
            </w:r>
          </w:p>
          <w:p w:rsidR="004A7D7C" w:rsidRPr="008A0CE6" w:rsidRDefault="00CC71DF" w:rsidP="008A0CE6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Tel. 790 408 666</w:t>
            </w:r>
          </w:p>
        </w:tc>
      </w:tr>
    </w:tbl>
    <w:p w:rsidR="00A61606" w:rsidRPr="00A61606" w:rsidRDefault="00A61606" w:rsidP="008A0CE6">
      <w:pPr>
        <w:rPr>
          <w:rFonts w:ascii="Arial" w:hAnsi="Arial" w:cs="Arial"/>
          <w:b/>
        </w:rPr>
      </w:pPr>
      <w:bookmarkStart w:id="1" w:name="_GoBack"/>
      <w:bookmarkEnd w:id="1"/>
    </w:p>
    <w:sectPr w:rsidR="00A61606" w:rsidRPr="00A61606" w:rsidSect="00165939"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8E"/>
    <w:rsid w:val="00067D13"/>
    <w:rsid w:val="000771AF"/>
    <w:rsid w:val="000B1D70"/>
    <w:rsid w:val="00165939"/>
    <w:rsid w:val="00193004"/>
    <w:rsid w:val="00276A2A"/>
    <w:rsid w:val="002B6627"/>
    <w:rsid w:val="003B1768"/>
    <w:rsid w:val="003D2786"/>
    <w:rsid w:val="003D3C9A"/>
    <w:rsid w:val="00400127"/>
    <w:rsid w:val="004A1BA9"/>
    <w:rsid w:val="004A7D7C"/>
    <w:rsid w:val="004B08D3"/>
    <w:rsid w:val="004C619E"/>
    <w:rsid w:val="004D75F9"/>
    <w:rsid w:val="004E4815"/>
    <w:rsid w:val="004E6DE3"/>
    <w:rsid w:val="005130B3"/>
    <w:rsid w:val="005176C7"/>
    <w:rsid w:val="00523E51"/>
    <w:rsid w:val="005422AD"/>
    <w:rsid w:val="00585669"/>
    <w:rsid w:val="00600A23"/>
    <w:rsid w:val="00607B82"/>
    <w:rsid w:val="0061604C"/>
    <w:rsid w:val="00652CAF"/>
    <w:rsid w:val="00672C32"/>
    <w:rsid w:val="006A3787"/>
    <w:rsid w:val="006F3D5A"/>
    <w:rsid w:val="006F4A24"/>
    <w:rsid w:val="00734A51"/>
    <w:rsid w:val="007B06C2"/>
    <w:rsid w:val="007B5F8C"/>
    <w:rsid w:val="007C279E"/>
    <w:rsid w:val="00884117"/>
    <w:rsid w:val="00887A85"/>
    <w:rsid w:val="008A0CE6"/>
    <w:rsid w:val="008A3665"/>
    <w:rsid w:val="008B2AA9"/>
    <w:rsid w:val="008F4E62"/>
    <w:rsid w:val="00901955"/>
    <w:rsid w:val="00974B02"/>
    <w:rsid w:val="009D4E17"/>
    <w:rsid w:val="009E1655"/>
    <w:rsid w:val="00A0587A"/>
    <w:rsid w:val="00A61606"/>
    <w:rsid w:val="00A7306A"/>
    <w:rsid w:val="00AE390F"/>
    <w:rsid w:val="00B113BD"/>
    <w:rsid w:val="00B67FF7"/>
    <w:rsid w:val="00BE33CE"/>
    <w:rsid w:val="00BF5ACE"/>
    <w:rsid w:val="00C56C0D"/>
    <w:rsid w:val="00CA4544"/>
    <w:rsid w:val="00CC71DF"/>
    <w:rsid w:val="00D66A47"/>
    <w:rsid w:val="00DD321D"/>
    <w:rsid w:val="00E20166"/>
    <w:rsid w:val="00F33E8E"/>
    <w:rsid w:val="00F45979"/>
    <w:rsid w:val="00FA3A0A"/>
    <w:rsid w:val="00FD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83C1"/>
  <w15:chartTrackingRefBased/>
  <w15:docId w15:val="{AF4485EF-33B7-406E-82F7-0DA57926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09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3C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71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rcin1981@wp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limax@wp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empoland.e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fag@gm.katowice.p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ekretariat@iwnirz.pl" TargetMode="External"/><Relationship Id="rId9" Type="http://schemas.openxmlformats.org/officeDocument/2006/relationships/hyperlink" Target="mailto:ibiuro@cnsan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Szela</dc:creator>
  <cp:keywords/>
  <dc:description/>
  <cp:lastModifiedBy>Ewa Szela</cp:lastModifiedBy>
  <cp:revision>16</cp:revision>
  <cp:lastPrinted>2018-01-22T10:28:00Z</cp:lastPrinted>
  <dcterms:created xsi:type="dcterms:W3CDTF">2017-11-30T12:49:00Z</dcterms:created>
  <dcterms:modified xsi:type="dcterms:W3CDTF">2018-03-16T10:22:00Z</dcterms:modified>
</cp:coreProperties>
</file>